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FD305D" w14:textId="77777777" w:rsidR="00E13CB5" w:rsidRPr="00E8091C" w:rsidRDefault="00E13CB5" w:rsidP="00E13CB5">
      <w:pPr>
        <w:pStyle w:val="a3"/>
        <w:tabs>
          <w:tab w:val="clear" w:pos="4153"/>
          <w:tab w:val="clear" w:pos="8306"/>
        </w:tabs>
        <w:jc w:val="center"/>
        <w:rPr>
          <w:sz w:val="26"/>
          <w:lang w:val="uk-UA"/>
        </w:rPr>
      </w:pPr>
      <w:r w:rsidRPr="00E8091C">
        <w:rPr>
          <w:noProof/>
          <w:sz w:val="19"/>
        </w:rPr>
        <w:drawing>
          <wp:inline distT="0" distB="0" distL="0" distR="0" wp14:anchorId="162C9E3F" wp14:editId="48BFA51D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353E59" w14:textId="77777777" w:rsidR="00E13CB5" w:rsidRPr="00E8091C" w:rsidRDefault="00E13CB5" w:rsidP="00E13CB5">
      <w:pPr>
        <w:pStyle w:val="a3"/>
        <w:jc w:val="center"/>
        <w:rPr>
          <w:b/>
          <w:sz w:val="10"/>
          <w:lang w:val="uk-UA"/>
        </w:rPr>
      </w:pPr>
    </w:p>
    <w:p w14:paraId="64A598A6" w14:textId="77777777" w:rsidR="00E13CB5" w:rsidRPr="00E8091C" w:rsidRDefault="00E13CB5" w:rsidP="00E13CB5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3FDDFA9C" w14:textId="77777777" w:rsidR="00E13CB5" w:rsidRPr="00FC26CF" w:rsidRDefault="00E13CB5" w:rsidP="00E13CB5">
      <w:pPr>
        <w:ind w:left="84"/>
        <w:jc w:val="left"/>
        <w:rPr>
          <w:kern w:val="28"/>
          <w:sz w:val="16"/>
          <w:szCs w:val="16"/>
          <w:lang w:val="uk-UA" w:eastAsia="uk-UA"/>
        </w:rPr>
      </w:pPr>
    </w:p>
    <w:p w14:paraId="41E41880" w14:textId="77777777" w:rsidR="00E13CB5" w:rsidRPr="00FC26CF" w:rsidRDefault="00E13CB5" w:rsidP="00E13CB5">
      <w:pPr>
        <w:ind w:left="84"/>
        <w:jc w:val="left"/>
        <w:rPr>
          <w:kern w:val="28"/>
          <w:sz w:val="16"/>
          <w:szCs w:val="16"/>
          <w:lang w:val="uk-UA" w:eastAsia="uk-UA"/>
        </w:rPr>
      </w:pPr>
    </w:p>
    <w:p w14:paraId="668CBA91" w14:textId="77777777" w:rsidR="00E13CB5" w:rsidRPr="00E8091C" w:rsidRDefault="00E13CB5" w:rsidP="00E13CB5">
      <w:pPr>
        <w:ind w:left="3828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E8091C">
        <w:rPr>
          <w:b/>
          <w:kern w:val="28"/>
          <w:szCs w:val="28"/>
          <w:lang w:val="uk-UA" w:eastAsia="uk-UA"/>
        </w:rPr>
        <w:t>Н</w:t>
      </w:r>
      <w:proofErr w:type="spellEnd"/>
      <w:r w:rsidRPr="00E8091C">
        <w:rPr>
          <w:b/>
          <w:kern w:val="28"/>
          <w:szCs w:val="28"/>
          <w:lang w:val="uk-UA" w:eastAsia="uk-UA"/>
        </w:rPr>
        <w:t xml:space="preserve"> Я</w:t>
      </w:r>
    </w:p>
    <w:p w14:paraId="3FDE453C" w14:textId="77777777" w:rsidR="00E13CB5" w:rsidRPr="00FC26CF" w:rsidRDefault="00E13CB5" w:rsidP="00E13CB5">
      <w:pPr>
        <w:ind w:left="84"/>
        <w:jc w:val="center"/>
        <w:rPr>
          <w:b/>
          <w:kern w:val="28"/>
          <w:sz w:val="16"/>
          <w:szCs w:val="16"/>
          <w:lang w:val="uk-UA" w:eastAsia="uk-UA"/>
        </w:rPr>
      </w:pPr>
    </w:p>
    <w:p w14:paraId="4D12F29A" w14:textId="77777777" w:rsidR="00E13CB5" w:rsidRPr="00FC26CF" w:rsidRDefault="00E13CB5" w:rsidP="00E13CB5">
      <w:pPr>
        <w:ind w:left="84"/>
        <w:jc w:val="center"/>
        <w:rPr>
          <w:b/>
          <w:kern w:val="28"/>
          <w:sz w:val="16"/>
          <w:szCs w:val="16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E13CB5" w:rsidRPr="00E8091C" w14:paraId="47D37497" w14:textId="77777777" w:rsidTr="000427C0">
        <w:trPr>
          <w:trHeight w:val="460"/>
        </w:trPr>
        <w:tc>
          <w:tcPr>
            <w:tcW w:w="1765" w:type="pct"/>
            <w:hideMark/>
          </w:tcPr>
          <w:p w14:paraId="6AF1D5AF" w14:textId="77777777" w:rsidR="00E13CB5" w:rsidRPr="00E8091C" w:rsidRDefault="00E13CB5" w:rsidP="000427C0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«28</w:t>
            </w:r>
            <w:r w:rsidRPr="00E8091C">
              <w:rPr>
                <w:b/>
                <w:lang w:val="uk-UA"/>
              </w:rPr>
              <w:t xml:space="preserve">» </w:t>
            </w:r>
            <w:r>
              <w:rPr>
                <w:b/>
                <w:lang w:val="uk-UA"/>
              </w:rPr>
              <w:t xml:space="preserve">січня </w:t>
            </w:r>
            <w:r w:rsidRPr="00E8091C">
              <w:rPr>
                <w:b/>
                <w:lang w:val="uk-UA"/>
              </w:rPr>
              <w:t>202</w:t>
            </w:r>
            <w:r>
              <w:rPr>
                <w:b/>
                <w:lang w:val="uk-UA"/>
              </w:rPr>
              <w:t>6</w:t>
            </w:r>
            <w:r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5A9F8F50" w14:textId="77777777" w:rsidR="00E13CB5" w:rsidRPr="00E8091C" w:rsidRDefault="00E13CB5" w:rsidP="000427C0">
            <w:pPr>
              <w:ind w:left="889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3649C9E7" w14:textId="4525DDAB" w:rsidR="00E13CB5" w:rsidRPr="00E8091C" w:rsidRDefault="00E13CB5" w:rsidP="000427C0">
            <w:pPr>
              <w:ind w:firstLine="567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№ </w:t>
            </w:r>
            <w:r>
              <w:rPr>
                <w:b/>
                <w:lang w:val="uk-UA"/>
              </w:rPr>
              <w:t>157</w:t>
            </w:r>
            <w:r>
              <w:rPr>
                <w:b/>
                <w:lang w:val="uk-UA"/>
              </w:rPr>
              <w:t>дк</w:t>
            </w:r>
            <w:r w:rsidRPr="00E8091C">
              <w:rPr>
                <w:b/>
                <w:lang w:val="uk-UA"/>
              </w:rPr>
              <w:t>-2</w:t>
            </w:r>
            <w:r>
              <w:rPr>
                <w:b/>
                <w:lang w:val="uk-UA"/>
              </w:rPr>
              <w:t>6</w:t>
            </w:r>
          </w:p>
        </w:tc>
      </w:tr>
    </w:tbl>
    <w:p w14:paraId="23DCD0F5" w14:textId="685236D4" w:rsidR="007F09EA" w:rsidRPr="003B582C" w:rsidRDefault="007F09EA" w:rsidP="007B5828">
      <w:pPr>
        <w:rPr>
          <w:szCs w:val="28"/>
          <w:lang w:val="uk-UA"/>
        </w:rPr>
      </w:pPr>
    </w:p>
    <w:p w14:paraId="1EC72954" w14:textId="625AC393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proofErr w:type="spellStart"/>
      <w:r w:rsidR="006038B8">
        <w:rPr>
          <w:b/>
          <w:bCs/>
          <w:szCs w:val="28"/>
          <w:lang w:val="uk-UA"/>
        </w:rPr>
        <w:t>Шепітьку</w:t>
      </w:r>
      <w:proofErr w:type="spellEnd"/>
      <w:r w:rsidR="006038B8">
        <w:rPr>
          <w:b/>
          <w:bCs/>
          <w:szCs w:val="28"/>
          <w:lang w:val="uk-UA"/>
        </w:rPr>
        <w:t xml:space="preserve"> М.О.</w:t>
      </w:r>
      <w:r w:rsidR="0042363F">
        <w:rPr>
          <w:b/>
          <w:bCs/>
          <w:szCs w:val="28"/>
          <w:lang w:val="uk-UA"/>
        </w:rPr>
        <w:t xml:space="preserve"> </w:t>
      </w:r>
      <w:r w:rsidRPr="003B582C">
        <w:rPr>
          <w:b/>
          <w:bCs/>
          <w:szCs w:val="28"/>
          <w:lang w:val="uk-UA"/>
        </w:rPr>
        <w:t xml:space="preserve">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9B5C9E6" w14:textId="055A1A9A" w:rsidR="007F09EA" w:rsidRPr="003B582C" w:rsidRDefault="007F09EA" w:rsidP="007B5828">
      <w:pPr>
        <w:rPr>
          <w:szCs w:val="28"/>
          <w:lang w:val="uk-UA"/>
        </w:rPr>
      </w:pPr>
    </w:p>
    <w:p w14:paraId="49DD404A" w14:textId="6E9C332D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</w:t>
      </w:r>
      <w:bookmarkStart w:id="0" w:name="_GoBack"/>
      <w:bookmarkEnd w:id="0"/>
      <w:r w:rsidRPr="003B582C">
        <w:rPr>
          <w:szCs w:val="28"/>
          <w:lang w:val="uk-UA"/>
        </w:rPr>
        <w:t xml:space="preserve">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proofErr w:type="spellStart"/>
      <w:r w:rsidR="006038B8">
        <w:rPr>
          <w:szCs w:val="28"/>
          <w:lang w:val="uk-UA"/>
        </w:rPr>
        <w:t>Шепітька</w:t>
      </w:r>
      <w:proofErr w:type="spellEnd"/>
      <w:r w:rsidR="006038B8">
        <w:rPr>
          <w:szCs w:val="28"/>
          <w:lang w:val="uk-UA"/>
        </w:rPr>
        <w:t xml:space="preserve"> М.О.</w:t>
      </w:r>
      <w:r w:rsidR="00E13CB5">
        <w:rPr>
          <w:szCs w:val="28"/>
          <w:lang w:val="uk-UA"/>
        </w:rPr>
        <w:t>,</w:t>
      </w:r>
      <w:r w:rsidR="000F6BF4">
        <w:rPr>
          <w:szCs w:val="28"/>
          <w:lang w:val="uk-UA"/>
        </w:rPr>
        <w:t xml:space="preserve"> </w:t>
      </w:r>
      <w:r w:rsidR="009A22BB" w:rsidRPr="003B582C">
        <w:rPr>
          <w:szCs w:val="28"/>
          <w:lang w:val="uk-UA"/>
        </w:rPr>
        <w:t>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5C0FF469" w14:textId="77E87ECC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E0734A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E0734A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</w:t>
      </w:r>
      <w:r w:rsidR="00A60417">
        <w:rPr>
          <w:bCs/>
          <w:color w:val="000000" w:themeColor="text1"/>
          <w:szCs w:val="28"/>
          <w:lang w:val="uk-UA"/>
        </w:rPr>
        <w:t>а окружної прокуратури (далі – д</w:t>
      </w:r>
      <w:r w:rsidRPr="009A22BB">
        <w:rPr>
          <w:bCs/>
          <w:color w:val="000000" w:themeColor="text1"/>
          <w:szCs w:val="28"/>
          <w:lang w:val="uk-UA"/>
        </w:rPr>
        <w:t>обір) та прийом документів від осіб, які виявили бажання стати прокурорами, для участі в доборі.</w:t>
      </w:r>
    </w:p>
    <w:p w14:paraId="6B203C01" w14:textId="1B19DA48" w:rsidR="009A22BB" w:rsidRPr="009A22BB" w:rsidRDefault="006038B8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proofErr w:type="spellStart"/>
      <w:r>
        <w:rPr>
          <w:bCs/>
          <w:color w:val="000000" w:themeColor="text1"/>
          <w:szCs w:val="28"/>
          <w:lang w:val="uk-UA"/>
        </w:rPr>
        <w:t>Шепітько</w:t>
      </w:r>
      <w:proofErr w:type="spellEnd"/>
      <w:r>
        <w:rPr>
          <w:bCs/>
          <w:color w:val="000000" w:themeColor="text1"/>
          <w:szCs w:val="28"/>
          <w:lang w:val="uk-UA"/>
        </w:rPr>
        <w:t xml:space="preserve"> Максим Олегович</w:t>
      </w:r>
      <w:r w:rsidR="004847C2">
        <w:rPr>
          <w:bCs/>
          <w:color w:val="000000" w:themeColor="text1"/>
          <w:szCs w:val="28"/>
          <w:lang w:val="uk-UA"/>
        </w:rPr>
        <w:t xml:space="preserve"> </w:t>
      </w:r>
      <w:r w:rsidR="00680F29">
        <w:rPr>
          <w:bCs/>
          <w:color w:val="000000" w:themeColor="text1"/>
          <w:szCs w:val="28"/>
          <w:lang w:val="uk-UA"/>
        </w:rPr>
        <w:t xml:space="preserve">засобами </w:t>
      </w:r>
      <w:r w:rsidR="0042363F">
        <w:rPr>
          <w:bCs/>
          <w:color w:val="000000" w:themeColor="text1"/>
          <w:szCs w:val="28"/>
          <w:lang w:val="uk-UA"/>
        </w:rPr>
        <w:t>поштового</w:t>
      </w:r>
      <w:r w:rsidR="00D15E89">
        <w:rPr>
          <w:bCs/>
          <w:color w:val="000000" w:themeColor="text1"/>
          <w:szCs w:val="28"/>
          <w:lang w:val="uk-UA"/>
        </w:rPr>
        <w:t xml:space="preserve"> </w:t>
      </w:r>
      <w:r w:rsidR="00680F29">
        <w:rPr>
          <w:bCs/>
          <w:color w:val="000000" w:themeColor="text1"/>
          <w:szCs w:val="28"/>
          <w:lang w:val="uk-UA"/>
        </w:rPr>
        <w:t xml:space="preserve">зв’язку </w:t>
      </w:r>
      <w:r w:rsidR="000F6BF4">
        <w:rPr>
          <w:bCs/>
          <w:color w:val="000000" w:themeColor="text1"/>
          <w:szCs w:val="28"/>
          <w:lang w:val="uk-UA"/>
        </w:rPr>
        <w:t>надісла</w:t>
      </w:r>
      <w:r w:rsidR="00BB7543">
        <w:rPr>
          <w:bCs/>
          <w:color w:val="000000" w:themeColor="text1"/>
          <w:szCs w:val="28"/>
          <w:lang w:val="uk-UA"/>
        </w:rPr>
        <w:t>в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</w:t>
      </w:r>
      <w:r w:rsidR="0042363F">
        <w:rPr>
          <w:bCs/>
          <w:color w:val="000000" w:themeColor="text1"/>
          <w:szCs w:val="28"/>
          <w:lang w:val="uk-UA"/>
        </w:rPr>
        <w:t>31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4EAAE6BA" w14:textId="5529C277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D624ADC" w14:textId="10ED7883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7069BC7E" w14:textId="1024C840" w:rsidR="009A22BB" w:rsidRPr="00ED5C56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Так, пункт</w:t>
      </w:r>
      <w:r w:rsidR="006038B8">
        <w:rPr>
          <w:bCs/>
          <w:color w:val="000000" w:themeColor="text1"/>
          <w:szCs w:val="28"/>
          <w:lang w:val="uk-UA"/>
        </w:rPr>
        <w:t>ами 5,</w:t>
      </w:r>
      <w:r w:rsidR="007A2DBA">
        <w:rPr>
          <w:bCs/>
          <w:color w:val="000000" w:themeColor="text1"/>
          <w:szCs w:val="28"/>
          <w:lang w:val="uk-UA"/>
        </w:rPr>
        <w:t xml:space="preserve"> </w:t>
      </w:r>
      <w:r w:rsidR="00951983">
        <w:rPr>
          <w:bCs/>
          <w:color w:val="000000" w:themeColor="text1"/>
          <w:szCs w:val="28"/>
          <w:lang w:val="uk-UA"/>
        </w:rPr>
        <w:t>9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частини першої статті 30 Закону України </w:t>
      </w:r>
      <w:r w:rsidR="001C38AD">
        <w:rPr>
          <w:bCs/>
          <w:color w:val="000000" w:themeColor="text1"/>
          <w:szCs w:val="28"/>
          <w:lang w:val="uk-UA"/>
        </w:rPr>
        <w:t xml:space="preserve">                           </w:t>
      </w:r>
      <w:r w:rsidRPr="009A22BB">
        <w:rPr>
          <w:bCs/>
          <w:color w:val="000000" w:themeColor="text1"/>
          <w:szCs w:val="28"/>
          <w:lang w:val="uk-UA"/>
        </w:rPr>
        <w:t>«Про прокуратуру» передбачено, що для участі в доборі кандидатів на посаду прокурора особа подає</w:t>
      </w:r>
      <w:r w:rsidR="006038B8" w:rsidRPr="006038B8">
        <w:t xml:space="preserve"> </w:t>
      </w:r>
      <w:r w:rsidR="006038B8" w:rsidRPr="006038B8">
        <w:rPr>
          <w:bCs/>
          <w:color w:val="000000" w:themeColor="text1"/>
          <w:szCs w:val="28"/>
          <w:lang w:val="uk-UA"/>
        </w:rPr>
        <w:t>копію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6038B8">
        <w:rPr>
          <w:bCs/>
          <w:color w:val="000000" w:themeColor="text1"/>
          <w:szCs w:val="28"/>
          <w:lang w:val="uk-UA"/>
        </w:rPr>
        <w:t>,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="006038B8" w:rsidRPr="006038B8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про особу з метою оцінки її готовності до роботи на посаді прокурора та проведення стосовно неї спе</w:t>
      </w:r>
      <w:r w:rsidR="00917078">
        <w:rPr>
          <w:bCs/>
          <w:color w:val="000000" w:themeColor="text1"/>
          <w:szCs w:val="28"/>
          <w:lang w:val="uk-UA"/>
        </w:rPr>
        <w:t>ціальної перевірки.</w:t>
      </w:r>
      <w:r w:rsidR="00566B75" w:rsidRPr="00566B75">
        <w:rPr>
          <w:bCs/>
          <w:color w:val="000000" w:themeColor="text1"/>
          <w:szCs w:val="28"/>
          <w:lang w:val="uk-UA"/>
        </w:rPr>
        <w:t xml:space="preserve"> </w:t>
      </w:r>
    </w:p>
    <w:p w14:paraId="0BB52A4A" w14:textId="2834FED8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lastRenderedPageBreak/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 </w:t>
      </w:r>
      <w:r w:rsidR="00A30D2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 </w:t>
      </w:r>
      <w:r w:rsidR="00A30D2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 </w:t>
      </w:r>
      <w:r w:rsidR="00A30D2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 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402411FA" w14:textId="23C57203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пункту 3.12 розділу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3B582C"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5C1D339F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4AC69EAD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="003418B5">
        <w:rPr>
          <w:bCs/>
          <w:color w:val="000000" w:themeColor="text1"/>
          <w:szCs w:val="28"/>
          <w:lang w:val="uk-UA"/>
        </w:rPr>
        <w:t> свою чергу</w:t>
      </w:r>
      <w:r w:rsidRPr="009A22BB">
        <w:rPr>
          <w:bCs/>
          <w:color w:val="000000" w:themeColor="text1"/>
          <w:szCs w:val="28"/>
          <w:lang w:val="uk-UA"/>
        </w:rPr>
        <w:t>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обов’язок правильності заповнення заяви та повноти оформлення документів покладається на особу, яка бажає взяти участь у доборі (пункт 3.9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розділу ІІІ вищевказаного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 Положення).</w:t>
      </w:r>
    </w:p>
    <w:p w14:paraId="37B8D89B" w14:textId="22A53368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proofErr w:type="spellStart"/>
      <w:r w:rsidR="00917078">
        <w:rPr>
          <w:bCs/>
          <w:color w:val="000000" w:themeColor="text1"/>
          <w:szCs w:val="28"/>
          <w:lang w:val="uk-UA"/>
        </w:rPr>
        <w:t>Шепітько</w:t>
      </w:r>
      <w:proofErr w:type="spellEnd"/>
      <w:r w:rsidR="00917078">
        <w:rPr>
          <w:bCs/>
          <w:color w:val="000000" w:themeColor="text1"/>
          <w:szCs w:val="28"/>
          <w:lang w:val="uk-UA"/>
        </w:rPr>
        <w:t xml:space="preserve"> М.О.</w:t>
      </w:r>
      <w:r w:rsidR="000F6BF4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ознайомлен</w:t>
      </w:r>
      <w:r w:rsidR="000F6BF4">
        <w:rPr>
          <w:bCs/>
          <w:color w:val="000000" w:themeColor="text1"/>
          <w:szCs w:val="28"/>
          <w:lang w:val="uk-UA"/>
        </w:rPr>
        <w:t>ий</w:t>
      </w:r>
      <w:r w:rsidRPr="009A22BB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0F6BF4">
        <w:rPr>
          <w:bCs/>
          <w:color w:val="000000" w:themeColor="text1"/>
          <w:szCs w:val="28"/>
          <w:lang w:val="uk-UA"/>
        </w:rPr>
        <w:t>им</w:t>
      </w:r>
      <w:r w:rsidRPr="009A22BB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A56AEE1" w14:textId="4E0DA346" w:rsidR="003B582C" w:rsidRPr="003B582C" w:rsidRDefault="00A60417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При опрацюванні</w:t>
      </w:r>
      <w:r w:rsidR="009A22BB" w:rsidRPr="009A22BB">
        <w:rPr>
          <w:bCs/>
          <w:color w:val="000000" w:themeColor="text1"/>
          <w:szCs w:val="28"/>
          <w:lang w:val="uk-UA"/>
        </w:rPr>
        <w:t>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направлених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proofErr w:type="spellStart"/>
      <w:r w:rsidR="00917078">
        <w:rPr>
          <w:bCs/>
          <w:color w:val="000000" w:themeColor="text1"/>
          <w:szCs w:val="28"/>
          <w:lang w:val="uk-UA"/>
        </w:rPr>
        <w:t>Шепітьком</w:t>
      </w:r>
      <w:proofErr w:type="spellEnd"/>
      <w:r w:rsidR="00917078">
        <w:rPr>
          <w:bCs/>
          <w:color w:val="000000" w:themeColor="text1"/>
          <w:szCs w:val="28"/>
          <w:lang w:val="uk-UA"/>
        </w:rPr>
        <w:t xml:space="preserve"> М.О.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документів встановлено, що </w:t>
      </w:r>
      <w:r w:rsidR="004847C2">
        <w:rPr>
          <w:bCs/>
          <w:color w:val="000000" w:themeColor="text1"/>
          <w:szCs w:val="28"/>
          <w:lang w:val="uk-UA"/>
        </w:rPr>
        <w:t xml:space="preserve"> </w:t>
      </w:r>
      <w:r w:rsidR="00917078">
        <w:rPr>
          <w:bCs/>
          <w:color w:val="000000" w:themeColor="text1"/>
          <w:szCs w:val="28"/>
          <w:lang w:val="uk-UA"/>
        </w:rPr>
        <w:t>ним</w:t>
      </w:r>
      <w:r w:rsidR="004847C2">
        <w:rPr>
          <w:bCs/>
          <w:color w:val="000000" w:themeColor="text1"/>
          <w:szCs w:val="28"/>
          <w:lang w:val="uk-UA"/>
        </w:rPr>
        <w:t xml:space="preserve"> </w:t>
      </w:r>
      <w:r w:rsidR="00951983">
        <w:rPr>
          <w:bCs/>
          <w:color w:val="000000" w:themeColor="text1"/>
          <w:szCs w:val="28"/>
          <w:lang w:val="uk-UA"/>
        </w:rPr>
        <w:t> в порушення вимог</w:t>
      </w:r>
      <w:r w:rsidR="00917078" w:rsidRPr="00917078">
        <w:t xml:space="preserve"> </w:t>
      </w:r>
      <w:r w:rsidR="00917078">
        <w:rPr>
          <w:bCs/>
          <w:color w:val="000000" w:themeColor="text1"/>
          <w:szCs w:val="28"/>
          <w:lang w:val="uk-UA"/>
        </w:rPr>
        <w:t xml:space="preserve">пункту 5 </w:t>
      </w:r>
      <w:r w:rsidR="00917078" w:rsidRPr="00917078">
        <w:rPr>
          <w:bCs/>
          <w:color w:val="000000" w:themeColor="text1"/>
          <w:szCs w:val="28"/>
          <w:lang w:val="uk-UA"/>
        </w:rPr>
        <w:t xml:space="preserve">частини першої статті 30 Закону України «Про прокуратуру» не  подано до Комісії  копію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страхування. </w:t>
      </w:r>
      <w:r w:rsidR="00917078">
        <w:rPr>
          <w:bCs/>
          <w:color w:val="000000" w:themeColor="text1"/>
          <w:szCs w:val="28"/>
          <w:lang w:val="uk-UA"/>
        </w:rPr>
        <w:t xml:space="preserve">Натомість </w:t>
      </w:r>
      <w:proofErr w:type="spellStart"/>
      <w:r w:rsidR="00917078">
        <w:rPr>
          <w:bCs/>
          <w:color w:val="000000" w:themeColor="text1"/>
          <w:szCs w:val="28"/>
          <w:lang w:val="uk-UA"/>
        </w:rPr>
        <w:t>Шепітьком</w:t>
      </w:r>
      <w:proofErr w:type="spellEnd"/>
      <w:r w:rsidR="00917078">
        <w:rPr>
          <w:bCs/>
          <w:color w:val="000000" w:themeColor="text1"/>
          <w:szCs w:val="28"/>
          <w:lang w:val="uk-UA"/>
        </w:rPr>
        <w:t xml:space="preserve"> М.О. </w:t>
      </w:r>
      <w:r w:rsidR="00917078" w:rsidRPr="00917078">
        <w:rPr>
          <w:bCs/>
          <w:color w:val="000000" w:themeColor="text1"/>
          <w:szCs w:val="28"/>
          <w:lang w:val="uk-UA"/>
        </w:rPr>
        <w:t xml:space="preserve">до Комісії подано витяг з реєстру застрахованих осіб Державного реєстру загальнообов’язкового державного соціального страхування, який не </w:t>
      </w:r>
      <w:r w:rsidR="00917078">
        <w:rPr>
          <w:bCs/>
          <w:color w:val="000000" w:themeColor="text1"/>
          <w:szCs w:val="28"/>
          <w:lang w:val="uk-UA"/>
        </w:rPr>
        <w:t>містить відомостей про період його</w:t>
      </w:r>
      <w:r w:rsidR="00917078" w:rsidRPr="00917078">
        <w:rPr>
          <w:bCs/>
          <w:color w:val="000000" w:themeColor="text1"/>
          <w:szCs w:val="28"/>
          <w:lang w:val="uk-UA"/>
        </w:rPr>
        <w:t xml:space="preserve"> трудово</w:t>
      </w:r>
      <w:r w:rsidR="00917078">
        <w:rPr>
          <w:bCs/>
          <w:color w:val="000000" w:themeColor="text1"/>
          <w:szCs w:val="28"/>
          <w:lang w:val="uk-UA"/>
        </w:rPr>
        <w:t>ї діяльності та посади, які він обіймав</w:t>
      </w:r>
      <w:r w:rsidR="00917078" w:rsidRPr="00917078">
        <w:rPr>
          <w:bCs/>
          <w:color w:val="000000" w:themeColor="text1"/>
          <w:szCs w:val="28"/>
          <w:lang w:val="uk-UA"/>
        </w:rPr>
        <w:t>.</w:t>
      </w:r>
      <w:r w:rsidR="00951983">
        <w:rPr>
          <w:bCs/>
          <w:color w:val="000000" w:themeColor="text1"/>
          <w:szCs w:val="28"/>
          <w:lang w:val="uk-UA"/>
        </w:rPr>
        <w:t xml:space="preserve"> </w:t>
      </w:r>
      <w:r w:rsidR="00917078">
        <w:rPr>
          <w:bCs/>
          <w:color w:val="000000" w:themeColor="text1"/>
          <w:szCs w:val="28"/>
          <w:lang w:val="uk-UA"/>
        </w:rPr>
        <w:t xml:space="preserve">Також в порушення </w:t>
      </w:r>
      <w:r w:rsidR="00951983">
        <w:rPr>
          <w:bCs/>
          <w:color w:val="000000" w:themeColor="text1"/>
          <w:szCs w:val="28"/>
          <w:lang w:val="uk-UA"/>
        </w:rPr>
        <w:t>пункту 9</w:t>
      </w:r>
      <w:r w:rsidR="009A22BB" w:rsidRPr="009A22BB">
        <w:rPr>
          <w:bCs/>
          <w:color w:val="000000" w:themeColor="text1"/>
          <w:szCs w:val="28"/>
          <w:lang w:val="uk-UA"/>
        </w:rPr>
        <w:t> </w:t>
      </w:r>
      <w:r w:rsidR="007A2DBA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частини першої </w:t>
      </w:r>
      <w:r w:rsidR="00917078">
        <w:rPr>
          <w:bCs/>
          <w:color w:val="000000" w:themeColor="text1"/>
          <w:szCs w:val="28"/>
          <w:lang w:val="uk-UA"/>
        </w:rPr>
        <w:t xml:space="preserve">              </w:t>
      </w:r>
      <w:r w:rsidR="009A22BB" w:rsidRPr="009A22BB">
        <w:rPr>
          <w:bCs/>
          <w:color w:val="000000" w:themeColor="text1"/>
          <w:szCs w:val="28"/>
          <w:lang w:val="uk-UA"/>
        </w:rPr>
        <w:t>статті 30 Зако</w:t>
      </w:r>
      <w:r w:rsidR="00566B75">
        <w:rPr>
          <w:bCs/>
          <w:color w:val="000000" w:themeColor="text1"/>
          <w:szCs w:val="28"/>
          <w:lang w:val="uk-UA"/>
        </w:rPr>
        <w:t>ну України «Про прокуратуру»</w:t>
      </w:r>
      <w:r w:rsidR="00917078">
        <w:rPr>
          <w:bCs/>
          <w:color w:val="000000" w:themeColor="text1"/>
          <w:szCs w:val="28"/>
          <w:lang w:val="uk-UA"/>
        </w:rPr>
        <w:t xml:space="preserve">, </w:t>
      </w:r>
      <w:proofErr w:type="spellStart"/>
      <w:r w:rsidR="00917078">
        <w:rPr>
          <w:bCs/>
          <w:color w:val="000000" w:themeColor="text1"/>
          <w:szCs w:val="28"/>
          <w:lang w:val="uk-UA"/>
        </w:rPr>
        <w:t>Шепітько</w:t>
      </w:r>
      <w:proofErr w:type="spellEnd"/>
      <w:r w:rsidR="00917078">
        <w:rPr>
          <w:bCs/>
          <w:color w:val="000000" w:themeColor="text1"/>
          <w:szCs w:val="28"/>
          <w:lang w:val="uk-UA"/>
        </w:rPr>
        <w:t xml:space="preserve"> М.О.</w:t>
      </w:r>
      <w:r w:rsidR="00491F48">
        <w:rPr>
          <w:bCs/>
          <w:color w:val="000000" w:themeColor="text1"/>
          <w:szCs w:val="28"/>
          <w:lang w:val="uk-UA"/>
        </w:rPr>
        <w:t xml:space="preserve"> не</w:t>
      </w:r>
      <w:r w:rsidR="00566B75">
        <w:rPr>
          <w:bCs/>
          <w:color w:val="000000" w:themeColor="text1"/>
          <w:szCs w:val="28"/>
          <w:lang w:val="uk-UA"/>
        </w:rPr>
        <w:t>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пода</w:t>
      </w:r>
      <w:r w:rsidR="000F6BF4">
        <w:rPr>
          <w:bCs/>
          <w:color w:val="000000" w:themeColor="text1"/>
          <w:szCs w:val="28"/>
          <w:lang w:val="uk-UA"/>
        </w:rPr>
        <w:t>в</w:t>
      </w:r>
      <w:r w:rsidR="00566B75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до Комісії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="00566B75" w:rsidRPr="00566B75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з метою оцінки готовності особ</w:t>
      </w:r>
      <w:r w:rsidR="00566B75">
        <w:rPr>
          <w:bCs/>
          <w:color w:val="000000" w:themeColor="text1"/>
          <w:szCs w:val="28"/>
          <w:lang w:val="uk-UA"/>
        </w:rPr>
        <w:t>и до роботи</w:t>
      </w:r>
      <w:r w:rsidR="00115934">
        <w:rPr>
          <w:bCs/>
          <w:color w:val="000000" w:themeColor="text1"/>
          <w:szCs w:val="28"/>
          <w:lang w:val="uk-UA"/>
        </w:rPr>
        <w:t xml:space="preserve"> на посаді прокурора</w:t>
      </w:r>
      <w:r w:rsidR="00491F48" w:rsidRPr="00491F48">
        <w:t xml:space="preserve"> </w:t>
      </w:r>
      <w:r w:rsidR="00491F48" w:rsidRPr="00491F48">
        <w:rPr>
          <w:bCs/>
          <w:color w:val="000000" w:themeColor="text1"/>
          <w:szCs w:val="28"/>
          <w:lang w:val="uk-UA"/>
        </w:rPr>
        <w:t>встановленого зразка відповідно до Додатку 1 до Положення</w:t>
      </w:r>
      <w:r w:rsidR="003418B5">
        <w:rPr>
          <w:bCs/>
          <w:color w:val="000000" w:themeColor="text1"/>
          <w:szCs w:val="28"/>
          <w:lang w:val="uk-UA"/>
        </w:rPr>
        <w:t xml:space="preserve">. </w:t>
      </w:r>
      <w:r w:rsidR="00491F48" w:rsidRPr="00491F48">
        <w:rPr>
          <w:bCs/>
          <w:color w:val="000000" w:themeColor="text1"/>
          <w:szCs w:val="28"/>
          <w:lang w:val="uk-UA"/>
        </w:rPr>
        <w:t xml:space="preserve"> </w:t>
      </w:r>
    </w:p>
    <w:p w14:paraId="304C9029" w14:textId="3E605B1F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proofErr w:type="spellStart"/>
      <w:r w:rsidR="00917078">
        <w:rPr>
          <w:bCs/>
          <w:color w:val="000000" w:themeColor="text1"/>
          <w:szCs w:val="28"/>
          <w:lang w:val="uk-UA"/>
        </w:rPr>
        <w:t>Шепітьком</w:t>
      </w:r>
      <w:proofErr w:type="spellEnd"/>
      <w:r w:rsidR="00917078">
        <w:rPr>
          <w:bCs/>
          <w:color w:val="000000" w:themeColor="text1"/>
          <w:szCs w:val="28"/>
          <w:lang w:val="uk-UA"/>
        </w:rPr>
        <w:t xml:space="preserve"> М.О.</w:t>
      </w:r>
      <w:r w:rsidRPr="009A22BB">
        <w:rPr>
          <w:bCs/>
          <w:color w:val="000000" w:themeColor="text1"/>
          <w:szCs w:val="28"/>
          <w:lang w:val="uk-UA"/>
        </w:rPr>
        <w:t xml:space="preserve"> не додержано вимоги частини </w:t>
      </w:r>
      <w:r w:rsidR="00566B75">
        <w:rPr>
          <w:bCs/>
          <w:color w:val="000000" w:themeColor="text1"/>
          <w:szCs w:val="28"/>
          <w:lang w:val="uk-UA"/>
        </w:rPr>
        <w:t>третьої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10242B">
        <w:rPr>
          <w:bCs/>
          <w:color w:val="000000" w:themeColor="text1"/>
          <w:szCs w:val="28"/>
          <w:lang w:val="uk-UA"/>
        </w:rPr>
        <w:t xml:space="preserve"> </w:t>
      </w:r>
      <w:r w:rsidR="007A2DBA">
        <w:rPr>
          <w:bCs/>
          <w:color w:val="000000" w:themeColor="text1"/>
          <w:szCs w:val="28"/>
          <w:lang w:val="uk-UA"/>
        </w:rPr>
        <w:t xml:space="preserve">   </w:t>
      </w:r>
      <w:r w:rsidR="0010242B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Закону.  </w:t>
      </w:r>
    </w:p>
    <w:p w14:paraId="4B761884" w14:textId="79214F95" w:rsidR="007A2DBA" w:rsidRPr="007F09EA" w:rsidRDefault="009A22BB" w:rsidP="007F09EA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З урахуванням викладеного, керуючись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розділом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 </w:t>
      </w:r>
      <w:r w:rsidR="003B582C">
        <w:rPr>
          <w:bCs/>
          <w:color w:val="000000" w:themeColor="text1"/>
          <w:szCs w:val="28"/>
          <w:lang w:val="uk-UA"/>
        </w:rPr>
        <w:br/>
      </w:r>
      <w:r w:rsidR="007F09EA">
        <w:rPr>
          <w:bCs/>
          <w:color w:val="000000" w:themeColor="text1"/>
          <w:szCs w:val="28"/>
          <w:lang w:val="uk-UA"/>
        </w:rPr>
        <w:t xml:space="preserve">(із змінами), </w:t>
      </w:r>
      <w:proofErr w:type="spellStart"/>
      <w:r w:rsidR="007F09EA">
        <w:rPr>
          <w:bCs/>
          <w:color w:val="000000" w:themeColor="text1"/>
          <w:szCs w:val="28"/>
          <w:lang w:val="uk-UA"/>
        </w:rPr>
        <w:t>Комісі</w:t>
      </w:r>
      <w:proofErr w:type="spellEnd"/>
    </w:p>
    <w:p w14:paraId="4F16AE19" w14:textId="5389AA91" w:rsidR="00E13CB5" w:rsidRDefault="00E13CB5" w:rsidP="00E13CB5">
      <w:pPr>
        <w:tabs>
          <w:tab w:val="left" w:pos="709"/>
        </w:tabs>
        <w:rPr>
          <w:b/>
          <w:bCs/>
          <w:color w:val="000000" w:themeColor="text1"/>
          <w:szCs w:val="28"/>
          <w:lang w:val="uk-UA"/>
        </w:rPr>
      </w:pPr>
    </w:p>
    <w:p w14:paraId="42577D1F" w14:textId="26C783C4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lastRenderedPageBreak/>
        <w:t>ВИРІШИЛА:</w:t>
      </w:r>
    </w:p>
    <w:p w14:paraId="3167E541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79D2C407" w14:textId="22164CBE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proofErr w:type="spellStart"/>
      <w:r w:rsidR="007A2DBA">
        <w:rPr>
          <w:bCs/>
          <w:color w:val="000000" w:themeColor="text1"/>
          <w:spacing w:val="-2"/>
          <w:szCs w:val="28"/>
          <w:lang w:val="uk-UA"/>
        </w:rPr>
        <w:t>Шепітьку</w:t>
      </w:r>
      <w:proofErr w:type="spellEnd"/>
      <w:r w:rsidR="007A2DBA">
        <w:rPr>
          <w:bCs/>
          <w:color w:val="000000" w:themeColor="text1"/>
          <w:spacing w:val="-2"/>
          <w:szCs w:val="28"/>
          <w:lang w:val="uk-UA"/>
        </w:rPr>
        <w:t xml:space="preserve"> Максиму Олеговичу </w:t>
      </w:r>
      <w:r w:rsidR="000F6BF4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25B74372" w14:textId="2657D096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proofErr w:type="spellStart"/>
      <w:r w:rsidR="007A2DBA">
        <w:rPr>
          <w:bCs/>
          <w:color w:val="000000" w:themeColor="text1"/>
          <w:szCs w:val="28"/>
          <w:lang w:val="uk-UA"/>
        </w:rPr>
        <w:t>Шепітьку</w:t>
      </w:r>
      <w:proofErr w:type="spellEnd"/>
      <w:r w:rsidR="007A2DBA">
        <w:rPr>
          <w:bCs/>
          <w:color w:val="000000" w:themeColor="text1"/>
          <w:szCs w:val="28"/>
          <w:lang w:val="uk-UA"/>
        </w:rPr>
        <w:t xml:space="preserve"> М.О.</w:t>
      </w:r>
    </w:p>
    <w:p w14:paraId="02A32C7B" w14:textId="6E65CF9E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="009A22BB" w:rsidRPr="009A22BB">
        <w:rPr>
          <w:bCs/>
          <w:color w:val="000000" w:themeColor="text1"/>
          <w:szCs w:val="28"/>
          <w:lang w:val="uk-UA"/>
        </w:rPr>
        <w:t>.</w:t>
      </w:r>
    </w:p>
    <w:p w14:paraId="0F582D62" w14:textId="7AB62BE6" w:rsidR="007B5828" w:rsidRPr="003B582C" w:rsidRDefault="007B5828" w:rsidP="00A60417">
      <w:pPr>
        <w:tabs>
          <w:tab w:val="left" w:pos="709"/>
        </w:tabs>
        <w:ind w:firstLine="567"/>
        <w:rPr>
          <w:bCs/>
          <w:szCs w:val="28"/>
          <w:lang w:val="uk-UA"/>
        </w:rPr>
      </w:pPr>
    </w:p>
    <w:p w14:paraId="39BF1D5A" w14:textId="77777777" w:rsidR="00984C63" w:rsidRPr="003B582C" w:rsidRDefault="00984C63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D10C3" w:rsidRPr="003B582C" w14:paraId="63EEA500" w14:textId="77777777" w:rsidTr="00B56081">
        <w:tc>
          <w:tcPr>
            <w:tcW w:w="3298" w:type="dxa"/>
            <w:shd w:val="clear" w:color="auto" w:fill="auto"/>
          </w:tcPr>
          <w:p w14:paraId="535008C9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06DE820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6EFD0C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2E6BBC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33FB67AB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51C9FBBF" w14:textId="0CE7CEF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3B582C" w:rsidRDefault="008D2216">
      <w:pPr>
        <w:rPr>
          <w:lang w:val="uk-UA"/>
        </w:rPr>
      </w:pPr>
    </w:p>
    <w:sectPr w:rsidR="008D2216" w:rsidRPr="003B582C" w:rsidSect="00E13CB5">
      <w:headerReference w:type="default" r:id="rId9"/>
      <w:pgSz w:w="11906" w:h="16838"/>
      <w:pgMar w:top="1135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E5C0B6" w14:textId="77777777" w:rsidR="007D5446" w:rsidRDefault="007D5446">
      <w:r>
        <w:separator/>
      </w:r>
    </w:p>
  </w:endnote>
  <w:endnote w:type="continuationSeparator" w:id="0">
    <w:p w14:paraId="1A3D6346" w14:textId="77777777" w:rsidR="007D5446" w:rsidRDefault="007D5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1FB5DF" w14:textId="77777777" w:rsidR="007D5446" w:rsidRDefault="007D5446">
      <w:r>
        <w:separator/>
      </w:r>
    </w:p>
  </w:footnote>
  <w:footnote w:type="continuationSeparator" w:id="0">
    <w:p w14:paraId="700A68D2" w14:textId="77777777" w:rsidR="007D5446" w:rsidRDefault="007D54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6E55AC81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3CB5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71BF0"/>
    <w:rsid w:val="00072327"/>
    <w:rsid w:val="00072F7A"/>
    <w:rsid w:val="0008384B"/>
    <w:rsid w:val="000B060B"/>
    <w:rsid w:val="000B0C23"/>
    <w:rsid w:val="000B24B0"/>
    <w:rsid w:val="000C4B2B"/>
    <w:rsid w:val="000E2199"/>
    <w:rsid w:val="000F6043"/>
    <w:rsid w:val="000F6BF4"/>
    <w:rsid w:val="0010242B"/>
    <w:rsid w:val="00115934"/>
    <w:rsid w:val="0012009F"/>
    <w:rsid w:val="00122811"/>
    <w:rsid w:val="00143575"/>
    <w:rsid w:val="00151493"/>
    <w:rsid w:val="00151FFA"/>
    <w:rsid w:val="00165B41"/>
    <w:rsid w:val="00170F42"/>
    <w:rsid w:val="00187C7E"/>
    <w:rsid w:val="001940AA"/>
    <w:rsid w:val="001B638A"/>
    <w:rsid w:val="001C38AD"/>
    <w:rsid w:val="001D64D0"/>
    <w:rsid w:val="0021157D"/>
    <w:rsid w:val="002176AB"/>
    <w:rsid w:val="00225A50"/>
    <w:rsid w:val="00231A7F"/>
    <w:rsid w:val="0023629B"/>
    <w:rsid w:val="00241537"/>
    <w:rsid w:val="00257E32"/>
    <w:rsid w:val="00260137"/>
    <w:rsid w:val="00265EAC"/>
    <w:rsid w:val="0028149B"/>
    <w:rsid w:val="002824D6"/>
    <w:rsid w:val="002B4934"/>
    <w:rsid w:val="002C550A"/>
    <w:rsid w:val="002D53D1"/>
    <w:rsid w:val="002E242D"/>
    <w:rsid w:val="002E6D3A"/>
    <w:rsid w:val="002E7661"/>
    <w:rsid w:val="00303050"/>
    <w:rsid w:val="00314D61"/>
    <w:rsid w:val="003223B4"/>
    <w:rsid w:val="003270F2"/>
    <w:rsid w:val="00333130"/>
    <w:rsid w:val="003418B5"/>
    <w:rsid w:val="00346A28"/>
    <w:rsid w:val="003A2EFD"/>
    <w:rsid w:val="003B4410"/>
    <w:rsid w:val="003B582C"/>
    <w:rsid w:val="003C0519"/>
    <w:rsid w:val="003C3526"/>
    <w:rsid w:val="003D36E6"/>
    <w:rsid w:val="003E2664"/>
    <w:rsid w:val="003E3FE1"/>
    <w:rsid w:val="003F1082"/>
    <w:rsid w:val="003F3CA0"/>
    <w:rsid w:val="003F47A8"/>
    <w:rsid w:val="00400126"/>
    <w:rsid w:val="00414310"/>
    <w:rsid w:val="00414950"/>
    <w:rsid w:val="00423163"/>
    <w:rsid w:val="0042363F"/>
    <w:rsid w:val="00423C3A"/>
    <w:rsid w:val="004303F5"/>
    <w:rsid w:val="00434179"/>
    <w:rsid w:val="00442543"/>
    <w:rsid w:val="004847C2"/>
    <w:rsid w:val="00491648"/>
    <w:rsid w:val="00491F48"/>
    <w:rsid w:val="004A46F4"/>
    <w:rsid w:val="004A6C3B"/>
    <w:rsid w:val="004B0955"/>
    <w:rsid w:val="004C269D"/>
    <w:rsid w:val="004D1A46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66B75"/>
    <w:rsid w:val="005823E7"/>
    <w:rsid w:val="00587F2D"/>
    <w:rsid w:val="00591B81"/>
    <w:rsid w:val="00595295"/>
    <w:rsid w:val="005A17C6"/>
    <w:rsid w:val="005A4F91"/>
    <w:rsid w:val="005B3C53"/>
    <w:rsid w:val="005B3C61"/>
    <w:rsid w:val="005C2CFA"/>
    <w:rsid w:val="005E60B9"/>
    <w:rsid w:val="005F407A"/>
    <w:rsid w:val="005F7D3A"/>
    <w:rsid w:val="006038B8"/>
    <w:rsid w:val="0060661B"/>
    <w:rsid w:val="00606DC9"/>
    <w:rsid w:val="00616528"/>
    <w:rsid w:val="006176E8"/>
    <w:rsid w:val="00652C63"/>
    <w:rsid w:val="0066104E"/>
    <w:rsid w:val="006728DA"/>
    <w:rsid w:val="00680F29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EFB"/>
    <w:rsid w:val="006C281E"/>
    <w:rsid w:val="006D67F5"/>
    <w:rsid w:val="006D6CE2"/>
    <w:rsid w:val="006F4D28"/>
    <w:rsid w:val="006F75C6"/>
    <w:rsid w:val="007006AE"/>
    <w:rsid w:val="007011D5"/>
    <w:rsid w:val="007069A9"/>
    <w:rsid w:val="00732F1C"/>
    <w:rsid w:val="0075036B"/>
    <w:rsid w:val="007665B9"/>
    <w:rsid w:val="00774436"/>
    <w:rsid w:val="00775992"/>
    <w:rsid w:val="007A0064"/>
    <w:rsid w:val="007A2DBA"/>
    <w:rsid w:val="007B0CF2"/>
    <w:rsid w:val="007B5828"/>
    <w:rsid w:val="007B5D73"/>
    <w:rsid w:val="007C226D"/>
    <w:rsid w:val="007C2572"/>
    <w:rsid w:val="007D5446"/>
    <w:rsid w:val="007E2C62"/>
    <w:rsid w:val="007F09EA"/>
    <w:rsid w:val="007F1B25"/>
    <w:rsid w:val="0080591C"/>
    <w:rsid w:val="0082566B"/>
    <w:rsid w:val="008256E6"/>
    <w:rsid w:val="00830AF6"/>
    <w:rsid w:val="00831606"/>
    <w:rsid w:val="0084523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17078"/>
    <w:rsid w:val="00926F62"/>
    <w:rsid w:val="00946775"/>
    <w:rsid w:val="00951983"/>
    <w:rsid w:val="009540AD"/>
    <w:rsid w:val="009542A2"/>
    <w:rsid w:val="00954346"/>
    <w:rsid w:val="009617CB"/>
    <w:rsid w:val="00961C0C"/>
    <w:rsid w:val="00977BB7"/>
    <w:rsid w:val="00984C63"/>
    <w:rsid w:val="009A22BB"/>
    <w:rsid w:val="009C62CD"/>
    <w:rsid w:val="009C7540"/>
    <w:rsid w:val="009D10C3"/>
    <w:rsid w:val="009F32B2"/>
    <w:rsid w:val="009F390B"/>
    <w:rsid w:val="009F609C"/>
    <w:rsid w:val="009F70B0"/>
    <w:rsid w:val="00A02E38"/>
    <w:rsid w:val="00A1417C"/>
    <w:rsid w:val="00A30D26"/>
    <w:rsid w:val="00A32CF3"/>
    <w:rsid w:val="00A4141F"/>
    <w:rsid w:val="00A44EC4"/>
    <w:rsid w:val="00A50A50"/>
    <w:rsid w:val="00A52148"/>
    <w:rsid w:val="00A60417"/>
    <w:rsid w:val="00A60C70"/>
    <w:rsid w:val="00A7050D"/>
    <w:rsid w:val="00A73F06"/>
    <w:rsid w:val="00A8455B"/>
    <w:rsid w:val="00A946D1"/>
    <w:rsid w:val="00AB297E"/>
    <w:rsid w:val="00B01163"/>
    <w:rsid w:val="00B05064"/>
    <w:rsid w:val="00B246FB"/>
    <w:rsid w:val="00B361C5"/>
    <w:rsid w:val="00B36E11"/>
    <w:rsid w:val="00B43990"/>
    <w:rsid w:val="00B54089"/>
    <w:rsid w:val="00B60B67"/>
    <w:rsid w:val="00B63C1E"/>
    <w:rsid w:val="00B64381"/>
    <w:rsid w:val="00B7536B"/>
    <w:rsid w:val="00B82896"/>
    <w:rsid w:val="00B96AB2"/>
    <w:rsid w:val="00BA0F95"/>
    <w:rsid w:val="00BA3F15"/>
    <w:rsid w:val="00BA698B"/>
    <w:rsid w:val="00BA6FB1"/>
    <w:rsid w:val="00BA79A3"/>
    <w:rsid w:val="00BB7543"/>
    <w:rsid w:val="00BD117E"/>
    <w:rsid w:val="00BD11C6"/>
    <w:rsid w:val="00C16665"/>
    <w:rsid w:val="00C176E6"/>
    <w:rsid w:val="00C26327"/>
    <w:rsid w:val="00C301C5"/>
    <w:rsid w:val="00C34EE6"/>
    <w:rsid w:val="00C52146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5E89"/>
    <w:rsid w:val="00D16EE4"/>
    <w:rsid w:val="00D213C4"/>
    <w:rsid w:val="00D22D7B"/>
    <w:rsid w:val="00D52BD5"/>
    <w:rsid w:val="00D549A5"/>
    <w:rsid w:val="00D5583B"/>
    <w:rsid w:val="00D85B47"/>
    <w:rsid w:val="00D97048"/>
    <w:rsid w:val="00DA63ED"/>
    <w:rsid w:val="00DB1F6A"/>
    <w:rsid w:val="00DC6DE7"/>
    <w:rsid w:val="00DD212E"/>
    <w:rsid w:val="00DE179F"/>
    <w:rsid w:val="00E056B2"/>
    <w:rsid w:val="00E0734A"/>
    <w:rsid w:val="00E106CA"/>
    <w:rsid w:val="00E12FF9"/>
    <w:rsid w:val="00E13CB5"/>
    <w:rsid w:val="00E163C5"/>
    <w:rsid w:val="00E3618D"/>
    <w:rsid w:val="00E466CF"/>
    <w:rsid w:val="00E517CF"/>
    <w:rsid w:val="00E6261A"/>
    <w:rsid w:val="00E665B7"/>
    <w:rsid w:val="00E67A81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F16256"/>
    <w:rsid w:val="00F20C99"/>
    <w:rsid w:val="00F3154F"/>
    <w:rsid w:val="00F3176E"/>
    <w:rsid w:val="00F34144"/>
    <w:rsid w:val="00F36105"/>
    <w:rsid w:val="00F63874"/>
    <w:rsid w:val="00F67C2B"/>
    <w:rsid w:val="00F91B73"/>
    <w:rsid w:val="00F92BFF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2DDFC-E6A6-4D59-8016-39E709859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800</Words>
  <Characters>4565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6</cp:revision>
  <cp:lastPrinted>2026-01-26T14:33:00Z</cp:lastPrinted>
  <dcterms:created xsi:type="dcterms:W3CDTF">2026-01-05T15:16:00Z</dcterms:created>
  <dcterms:modified xsi:type="dcterms:W3CDTF">2026-01-26T14:33:00Z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